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3772E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5033010</wp:posOffset>
                </wp:positionH>
                <wp:positionV relativeFrom="page">
                  <wp:posOffset>2268855</wp:posOffset>
                </wp:positionV>
                <wp:extent cx="2162810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AF" w:rsidRPr="00482A25" w:rsidRDefault="003772E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772EB">
                              <w:rPr>
                                <w:szCs w:val="28"/>
                                <w:lang w:val="ru-RU"/>
                              </w:rPr>
                              <w:t>299-2025-01-05.С-174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pt;margin-top:178.65pt;width:170.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" filled="f" stroked="f">
                <v:textbox inset="0,0,0,0">
                  <w:txbxContent>
                    <w:p w:rsidR="00AD75AF" w:rsidRPr="00482A25" w:rsidRDefault="003772E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772EB">
                        <w:rPr>
                          <w:szCs w:val="28"/>
                          <w:lang w:val="ru-RU"/>
                        </w:rPr>
                        <w:t>299-2025-01-05.С-174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32710" cy="3134995"/>
                <wp:effectExtent l="0" t="0" r="15240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313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60A" w:rsidRDefault="000F1F9C" w:rsidP="00334D61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0D5E56">
                              <w:t>я</w:t>
                            </w:r>
                            <w:r>
                              <w:t xml:space="preserve"> </w:t>
                            </w:r>
                          </w:p>
                          <w:p w:rsidR="0044270D" w:rsidRDefault="000F1F9C" w:rsidP="00334D61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9F448A" w:rsidRPr="009F448A">
                              <w:t xml:space="preserve">номенклатуру и объем резерва материальных ресурсов </w:t>
                            </w:r>
                          </w:p>
                          <w:p w:rsidR="0044270D" w:rsidRDefault="009F448A" w:rsidP="00334D61">
                            <w:pPr>
                              <w:pStyle w:val="a5"/>
                              <w:spacing w:after="0"/>
                            </w:pPr>
                            <w:r w:rsidRPr="009F448A">
                              <w:t xml:space="preserve">для ликвидации чрезвычайных ситуаций </w:t>
                            </w:r>
                            <w:r w:rsidR="00B00B89">
                              <w:t xml:space="preserve">природного </w:t>
                            </w:r>
                          </w:p>
                          <w:p w:rsidR="0084560A" w:rsidRDefault="00B00B89" w:rsidP="00334D61">
                            <w:pPr>
                              <w:pStyle w:val="a5"/>
                              <w:spacing w:after="0"/>
                            </w:pPr>
                            <w:r>
                              <w:t xml:space="preserve">и техногенного характера </w:t>
                            </w:r>
                            <w:r w:rsidR="009F448A" w:rsidRPr="009F448A">
                              <w:t>Пермского муниципального округа Пермского края</w:t>
                            </w:r>
                            <w:r w:rsidR="00083D29">
                              <w:t>,</w:t>
                            </w:r>
                            <w:r w:rsidR="002F4A14">
                              <w:t xml:space="preserve"> </w:t>
                            </w:r>
                            <w:r w:rsidR="00083D29">
                              <w:t xml:space="preserve">утвержденные </w:t>
                            </w:r>
                            <w:r w:rsidR="000F1F9C">
                              <w:t>постановление</w:t>
                            </w:r>
                            <w:r w:rsidR="00083D29">
                              <w:t>м</w:t>
                            </w:r>
                            <w:r w:rsidR="000F1F9C">
                              <w:t xml:space="preserve"> администрации Пермского муниципального округа Пермского края </w:t>
                            </w:r>
                          </w:p>
                          <w:p w:rsidR="0084560A" w:rsidRDefault="000F1F9C" w:rsidP="00334D61">
                            <w:pPr>
                              <w:pStyle w:val="a5"/>
                              <w:spacing w:after="0"/>
                            </w:pPr>
                            <w:r>
                              <w:t xml:space="preserve">от 14 ноября 2023 г. </w:t>
                            </w:r>
                          </w:p>
                          <w:p w:rsidR="0084560A" w:rsidRDefault="000F1F9C" w:rsidP="00334D61">
                            <w:pPr>
                              <w:pStyle w:val="a5"/>
                              <w:spacing w:after="0"/>
                            </w:pPr>
                            <w:r>
                              <w:t>№ СЭД-2023-299-01-01-05.С-889 «</w:t>
                            </w:r>
                            <w:r w:rsidR="00AD75AF">
                              <w:t xml:space="preserve">О создании резервов материальных ресурсов </w:t>
                            </w:r>
                          </w:p>
                          <w:p w:rsidR="00AD75AF" w:rsidRDefault="00AD75AF" w:rsidP="00334D61">
                            <w:pPr>
                              <w:pStyle w:val="a5"/>
                              <w:spacing w:after="0"/>
                            </w:pPr>
                            <w:r>
                              <w:t>для ликвидации чрезвычайных ситуаций Пермского муниципального округа Пермского края</w:t>
                            </w:r>
                            <w:r w:rsidR="000F1F9C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7.3pt;height:2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" filled="f" stroked="f">
                <v:textbox inset="0,0,0,0">
                  <w:txbxContent>
                    <w:p w:rsidR="0084560A" w:rsidRDefault="000F1F9C" w:rsidP="00334D61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0D5E56">
                        <w:t>я</w:t>
                      </w:r>
                      <w:r>
                        <w:t xml:space="preserve"> </w:t>
                      </w:r>
                    </w:p>
                    <w:p w:rsidR="0044270D" w:rsidRDefault="000F1F9C" w:rsidP="00334D61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9F448A" w:rsidRPr="009F448A">
                        <w:t xml:space="preserve">номенклатуру и объем резерва материальных ресурсов </w:t>
                      </w:r>
                    </w:p>
                    <w:p w:rsidR="0044270D" w:rsidRDefault="009F448A" w:rsidP="00334D61">
                      <w:pPr>
                        <w:pStyle w:val="a5"/>
                        <w:spacing w:after="0"/>
                      </w:pPr>
                      <w:r w:rsidRPr="009F448A">
                        <w:t xml:space="preserve">для ликвидации чрезвычайных ситуаций </w:t>
                      </w:r>
                      <w:r w:rsidR="00B00B89">
                        <w:t xml:space="preserve">природного </w:t>
                      </w:r>
                    </w:p>
                    <w:p w:rsidR="0084560A" w:rsidRDefault="00B00B89" w:rsidP="00334D61">
                      <w:pPr>
                        <w:pStyle w:val="a5"/>
                        <w:spacing w:after="0"/>
                      </w:pPr>
                      <w:r>
                        <w:t xml:space="preserve">и техногенного характера </w:t>
                      </w:r>
                      <w:r w:rsidR="009F448A" w:rsidRPr="009F448A">
                        <w:t>Пермского муниципального округа Пермского края</w:t>
                      </w:r>
                      <w:r w:rsidR="00083D29">
                        <w:t>,</w:t>
                      </w:r>
                      <w:r w:rsidR="002F4A14">
                        <w:t xml:space="preserve"> </w:t>
                      </w:r>
                      <w:r w:rsidR="00083D29">
                        <w:t xml:space="preserve">утвержденные </w:t>
                      </w:r>
                      <w:r w:rsidR="000F1F9C">
                        <w:t>постановление</w:t>
                      </w:r>
                      <w:r w:rsidR="00083D29">
                        <w:t>м</w:t>
                      </w:r>
                      <w:r w:rsidR="000F1F9C">
                        <w:t xml:space="preserve"> администрации Пермского муниципального округа Пермского края </w:t>
                      </w:r>
                    </w:p>
                    <w:p w:rsidR="0084560A" w:rsidRDefault="000F1F9C" w:rsidP="00334D61">
                      <w:pPr>
                        <w:pStyle w:val="a5"/>
                        <w:spacing w:after="0"/>
                      </w:pPr>
                      <w:r>
                        <w:t xml:space="preserve">от 14 ноября 2023 г. </w:t>
                      </w:r>
                    </w:p>
                    <w:p w:rsidR="0084560A" w:rsidRDefault="000F1F9C" w:rsidP="00334D61">
                      <w:pPr>
                        <w:pStyle w:val="a5"/>
                        <w:spacing w:after="0"/>
                      </w:pPr>
                      <w:r>
                        <w:t>№ СЭД-2023-299-01-01-05.С-889 «</w:t>
                      </w:r>
                      <w:r w:rsidR="00AD75AF">
                        <w:t xml:space="preserve">О создании резервов материальных ресурсов </w:t>
                      </w:r>
                    </w:p>
                    <w:p w:rsidR="00AD75AF" w:rsidRDefault="00AD75AF" w:rsidP="00334D61">
                      <w:pPr>
                        <w:pStyle w:val="a5"/>
                        <w:spacing w:after="0"/>
                      </w:pPr>
                      <w:r>
                        <w:t>для ликвидации чрезвычайных ситуаций Пермского муниципального округа Пермского края</w:t>
                      </w:r>
                      <w:r w:rsidR="000F1F9C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5886" w:rsidRDefault="003F5886" w:rsidP="009104A7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0F1F9C" w:rsidRDefault="000F1F9C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F1F9C" w:rsidRDefault="000F1F9C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F1F9C" w:rsidRDefault="000F1F9C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F1F9C" w:rsidRDefault="000F1F9C" w:rsidP="002F4A14">
      <w:pPr>
        <w:pStyle w:val="a5"/>
        <w:spacing w:after="0" w:line="360" w:lineRule="exact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84560A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A1CFD" w:rsidRPr="006A3533" w:rsidRDefault="003772EB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AF" w:rsidRPr="00482A25" w:rsidRDefault="003772E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AD75AF" w:rsidRPr="00482A25" w:rsidRDefault="003772E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2BAC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6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>
        <w:rPr>
          <w:b w:val="0"/>
          <w:szCs w:val="28"/>
        </w:rPr>
        <w:t xml:space="preserve">В соответствии с </w:t>
      </w:r>
      <w:r w:rsidR="00334D61">
        <w:rPr>
          <w:b w:val="0"/>
          <w:szCs w:val="28"/>
        </w:rPr>
        <w:t>подпунктом «д» пункта 2</w:t>
      </w:r>
      <w:r w:rsidR="001E290B">
        <w:rPr>
          <w:b w:val="0"/>
          <w:szCs w:val="28"/>
        </w:rPr>
        <w:t xml:space="preserve"> стать</w:t>
      </w:r>
      <w:r w:rsidR="00334D61">
        <w:rPr>
          <w:b w:val="0"/>
          <w:szCs w:val="28"/>
        </w:rPr>
        <w:t>и</w:t>
      </w:r>
      <w:r w:rsidR="001E290B">
        <w:rPr>
          <w:b w:val="0"/>
          <w:szCs w:val="28"/>
        </w:rPr>
        <w:t xml:space="preserve"> </w:t>
      </w:r>
      <w:r w:rsidR="00334D61">
        <w:rPr>
          <w:b w:val="0"/>
          <w:szCs w:val="28"/>
        </w:rPr>
        <w:t>11</w:t>
      </w:r>
      <w:r w:rsidR="000F1F9C">
        <w:rPr>
          <w:b w:val="0"/>
          <w:szCs w:val="28"/>
        </w:rPr>
        <w:t xml:space="preserve"> </w:t>
      </w:r>
      <w:r w:rsidR="001E290B">
        <w:rPr>
          <w:b w:val="0"/>
          <w:szCs w:val="28"/>
        </w:rPr>
        <w:t>Федерального закона от 21 декабря 1994 г. № 68-ФЗ «О защите населения и</w:t>
      </w:r>
      <w:r w:rsidR="0084560A">
        <w:rPr>
          <w:b w:val="0"/>
          <w:szCs w:val="28"/>
        </w:rPr>
        <w:t xml:space="preserve"> </w:t>
      </w:r>
      <w:r w:rsidR="001E290B">
        <w:rPr>
          <w:b w:val="0"/>
          <w:szCs w:val="28"/>
        </w:rPr>
        <w:t>территорий от</w:t>
      </w:r>
      <w:r w:rsidR="0084560A">
        <w:rPr>
          <w:b w:val="0"/>
          <w:szCs w:val="28"/>
        </w:rPr>
        <w:t> </w:t>
      </w:r>
      <w:r w:rsidR="001E290B">
        <w:rPr>
          <w:b w:val="0"/>
          <w:szCs w:val="28"/>
        </w:rPr>
        <w:t xml:space="preserve">чрезвычайных ситуаций природного и техногенного характера», </w:t>
      </w:r>
      <w:r w:rsidR="006A3533" w:rsidRPr="006A3533">
        <w:rPr>
          <w:b w:val="0"/>
          <w:szCs w:val="28"/>
        </w:rPr>
        <w:t>пунктом 6 части 2 статьи 30 Устава Пермского муниципального округа Пермского края</w:t>
      </w:r>
    </w:p>
    <w:p w:rsidR="001E290B" w:rsidRPr="001E290B" w:rsidRDefault="0086296F" w:rsidP="009104A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E290B" w:rsidRPr="001E290B">
        <w:rPr>
          <w:sz w:val="28"/>
          <w:szCs w:val="28"/>
        </w:rPr>
        <w:t xml:space="preserve"> Пермского муниципального округа </w:t>
      </w:r>
      <w:r w:rsidR="009104A7">
        <w:rPr>
          <w:sz w:val="28"/>
          <w:szCs w:val="28"/>
        </w:rPr>
        <w:t xml:space="preserve">Пермского края </w:t>
      </w:r>
      <w:r w:rsidR="001E290B" w:rsidRPr="001E290B">
        <w:rPr>
          <w:sz w:val="28"/>
          <w:szCs w:val="28"/>
        </w:rPr>
        <w:t>ПОСТАНОВЛЯЕТ:</w:t>
      </w:r>
    </w:p>
    <w:p w:rsidR="00F07BE3" w:rsidRPr="000D5E56" w:rsidRDefault="0084560A" w:rsidP="0084560A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083D29" w:rsidRPr="000D5E56">
        <w:rPr>
          <w:sz w:val="28"/>
          <w:szCs w:val="28"/>
        </w:rPr>
        <w:t>Внести в номенклатуру и объем резерва материальных ресурсов для</w:t>
      </w:r>
      <w:r w:rsidR="0044270D">
        <w:rPr>
          <w:sz w:val="28"/>
          <w:szCs w:val="28"/>
        </w:rPr>
        <w:t>  </w:t>
      </w:r>
      <w:r w:rsidR="00083D29" w:rsidRPr="000D5E56">
        <w:rPr>
          <w:sz w:val="28"/>
          <w:szCs w:val="28"/>
        </w:rPr>
        <w:t>ликвидации чрезвычайных ситуаций Пермского муниципального округа Пермского края, утвержденные постановлением администрации Пермского муниципального округа Пермского края от 14 ноября 2023 г. № СЭД-2023-299-01-01-05.С-889 «О создании резервов материальных ресурсов для ликвидации чрезвычайных ситуаций Пермского муниципального округа Пермского края»</w:t>
      </w:r>
      <w:r w:rsidR="000D5E56" w:rsidRPr="000D5E56">
        <w:rPr>
          <w:sz w:val="28"/>
          <w:szCs w:val="28"/>
        </w:rPr>
        <w:t xml:space="preserve"> (в</w:t>
      </w:r>
      <w:r w:rsidR="0044270D">
        <w:rPr>
          <w:sz w:val="28"/>
          <w:szCs w:val="28"/>
        </w:rPr>
        <w:t>  </w:t>
      </w:r>
      <w:r w:rsidR="000D5E56" w:rsidRPr="000D5E56">
        <w:rPr>
          <w:sz w:val="28"/>
          <w:szCs w:val="28"/>
        </w:rPr>
        <w:t>редакции постановления</w:t>
      </w:r>
      <w:r w:rsidR="000B03DE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0D5E56" w:rsidRPr="000D5E56">
        <w:rPr>
          <w:sz w:val="28"/>
          <w:szCs w:val="28"/>
        </w:rPr>
        <w:t xml:space="preserve"> от 23 июля 2024 г. № 299-2024-01-05.С-570)</w:t>
      </w:r>
      <w:r w:rsidR="000B03DE">
        <w:rPr>
          <w:sz w:val="28"/>
          <w:szCs w:val="28"/>
        </w:rPr>
        <w:t>,</w:t>
      </w:r>
      <w:r w:rsidR="0044270D">
        <w:rPr>
          <w:sz w:val="28"/>
          <w:szCs w:val="28"/>
        </w:rPr>
        <w:t xml:space="preserve"> </w:t>
      </w:r>
      <w:r w:rsidR="00083D29" w:rsidRPr="000D5E56">
        <w:rPr>
          <w:sz w:val="28"/>
          <w:szCs w:val="28"/>
        </w:rPr>
        <w:t>изменени</w:t>
      </w:r>
      <w:r w:rsidR="000D5E56" w:rsidRPr="000D5E56">
        <w:rPr>
          <w:sz w:val="28"/>
          <w:szCs w:val="28"/>
        </w:rPr>
        <w:t>е</w:t>
      </w:r>
      <w:r w:rsidR="000B03DE">
        <w:rPr>
          <w:sz w:val="28"/>
          <w:szCs w:val="28"/>
        </w:rPr>
        <w:t>,</w:t>
      </w:r>
      <w:r w:rsidR="000D5E56" w:rsidRPr="000D5E56">
        <w:rPr>
          <w:sz w:val="28"/>
          <w:szCs w:val="28"/>
        </w:rPr>
        <w:t xml:space="preserve"> </w:t>
      </w:r>
      <w:r w:rsidR="00264C2E" w:rsidRPr="000D5E56">
        <w:rPr>
          <w:sz w:val="28"/>
          <w:szCs w:val="28"/>
        </w:rPr>
        <w:t>изложи</w:t>
      </w:r>
      <w:r w:rsidR="00B00B89">
        <w:rPr>
          <w:sz w:val="28"/>
          <w:szCs w:val="28"/>
        </w:rPr>
        <w:t>в</w:t>
      </w:r>
      <w:r w:rsidR="000D5E56">
        <w:rPr>
          <w:sz w:val="28"/>
          <w:szCs w:val="28"/>
        </w:rPr>
        <w:t xml:space="preserve"> </w:t>
      </w:r>
      <w:r w:rsidR="0044270D">
        <w:rPr>
          <w:sz w:val="28"/>
          <w:szCs w:val="28"/>
        </w:rPr>
        <w:t>их</w:t>
      </w:r>
      <w:r w:rsidR="00264C2E" w:rsidRPr="000D5E56">
        <w:rPr>
          <w:sz w:val="28"/>
          <w:szCs w:val="28"/>
        </w:rPr>
        <w:t xml:space="preserve"> в новой редакции согласно </w:t>
      </w:r>
      <w:r w:rsidR="002F4A14" w:rsidRPr="000D5E56">
        <w:rPr>
          <w:sz w:val="28"/>
          <w:szCs w:val="28"/>
        </w:rPr>
        <w:t>приложению к</w:t>
      </w:r>
      <w:r w:rsidR="00F07BE3" w:rsidRPr="000D5E56">
        <w:rPr>
          <w:sz w:val="28"/>
          <w:szCs w:val="28"/>
        </w:rPr>
        <w:t xml:space="preserve"> настоящему постановлению.</w:t>
      </w:r>
    </w:p>
    <w:p w:rsidR="00B370B4" w:rsidRPr="00690930" w:rsidRDefault="00083D29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0D5E56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0D5E56" w:rsidRPr="00F41884">
        <w:rPr>
          <w:color w:val="000000"/>
          <w:sz w:val="28"/>
          <w:szCs w:val="28"/>
        </w:rPr>
        <w:t>(</w:t>
      </w:r>
      <w:hyperlink r:id="rId10" w:history="1">
        <w:r w:rsidR="000D5E56" w:rsidRPr="00F41884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0D5E56" w:rsidRPr="00F41884">
          <w:rPr>
            <w:rStyle w:val="af0"/>
            <w:color w:val="000000"/>
            <w:sz w:val="28"/>
            <w:szCs w:val="28"/>
            <w:u w:val="none"/>
          </w:rPr>
          <w:t>.</w:t>
        </w:r>
        <w:r w:rsidR="000D5E56" w:rsidRPr="00F41884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0D5E56" w:rsidRPr="00F41884">
          <w:rPr>
            <w:rStyle w:val="af0"/>
            <w:color w:val="000000"/>
            <w:sz w:val="28"/>
            <w:szCs w:val="28"/>
            <w:u w:val="none"/>
          </w:rPr>
          <w:t>.</w:t>
        </w:r>
        <w:r w:rsidR="000D5E56" w:rsidRPr="00F41884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0D5E56" w:rsidRPr="00F41884">
        <w:rPr>
          <w:color w:val="000000"/>
          <w:sz w:val="28"/>
          <w:szCs w:val="28"/>
        </w:rPr>
        <w:t>).</w:t>
      </w:r>
    </w:p>
    <w:p w:rsidR="00B370B4" w:rsidRPr="00690930" w:rsidRDefault="002F4A14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0B4" w:rsidRPr="00690930">
        <w:rPr>
          <w:sz w:val="28"/>
          <w:szCs w:val="28"/>
        </w:rPr>
        <w:t>.</w:t>
      </w:r>
      <w:r w:rsidR="00B370B4">
        <w:rPr>
          <w:sz w:val="28"/>
          <w:szCs w:val="28"/>
        </w:rPr>
        <w:t>  </w:t>
      </w:r>
      <w:r w:rsidR="00B370B4" w:rsidRPr="0069093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3EF0" w:rsidRDefault="00B83EF0" w:rsidP="0084560A">
      <w:pPr>
        <w:tabs>
          <w:tab w:val="left" w:pos="4030"/>
        </w:tabs>
        <w:spacing w:line="240" w:lineRule="exact"/>
        <w:jc w:val="both"/>
        <w:rPr>
          <w:sz w:val="28"/>
          <w:szCs w:val="28"/>
        </w:rPr>
      </w:pPr>
    </w:p>
    <w:p w:rsidR="0084560A" w:rsidRDefault="0084560A" w:rsidP="0084560A">
      <w:pPr>
        <w:tabs>
          <w:tab w:val="left" w:pos="4030"/>
        </w:tabs>
        <w:spacing w:line="240" w:lineRule="exact"/>
        <w:jc w:val="both"/>
        <w:rPr>
          <w:sz w:val="28"/>
          <w:szCs w:val="28"/>
        </w:rPr>
      </w:pPr>
    </w:p>
    <w:p w:rsidR="0084560A" w:rsidRDefault="0084560A" w:rsidP="0084560A">
      <w:pPr>
        <w:tabs>
          <w:tab w:val="left" w:pos="4030"/>
        </w:tabs>
        <w:spacing w:line="240" w:lineRule="exact"/>
        <w:jc w:val="both"/>
        <w:rPr>
          <w:sz w:val="28"/>
          <w:szCs w:val="28"/>
        </w:rPr>
      </w:pPr>
    </w:p>
    <w:p w:rsidR="0084560A" w:rsidRDefault="0084560A" w:rsidP="0084560A">
      <w:pPr>
        <w:tabs>
          <w:tab w:val="left" w:pos="4030"/>
        </w:tabs>
        <w:spacing w:line="240" w:lineRule="exact"/>
        <w:jc w:val="both"/>
        <w:rPr>
          <w:sz w:val="28"/>
          <w:szCs w:val="28"/>
        </w:rPr>
      </w:pPr>
    </w:p>
    <w:p w:rsidR="00B83EF0" w:rsidRPr="00B66A27" w:rsidRDefault="00B83EF0" w:rsidP="0084560A">
      <w:pPr>
        <w:tabs>
          <w:tab w:val="left" w:pos="4030"/>
        </w:tabs>
        <w:spacing w:line="240" w:lineRule="exact"/>
        <w:jc w:val="both"/>
        <w:rPr>
          <w:sz w:val="28"/>
          <w:szCs w:val="28"/>
        </w:rPr>
      </w:pPr>
      <w:r w:rsidRPr="00B66A27">
        <w:rPr>
          <w:sz w:val="28"/>
          <w:szCs w:val="28"/>
        </w:rPr>
        <w:t xml:space="preserve">Временно исполняющий полномочия </w:t>
      </w:r>
    </w:p>
    <w:p w:rsidR="009104A7" w:rsidRDefault="00B83EF0" w:rsidP="0084560A">
      <w:pPr>
        <w:pStyle w:val="a6"/>
        <w:spacing w:after="0" w:line="240" w:lineRule="exact"/>
        <w:jc w:val="both"/>
        <w:rPr>
          <w:sz w:val="28"/>
          <w:szCs w:val="28"/>
        </w:rPr>
      </w:pPr>
      <w:r w:rsidRPr="00B66A27">
        <w:rPr>
          <w:sz w:val="28"/>
          <w:szCs w:val="28"/>
        </w:rPr>
        <w:t>главы муниципального округа</w:t>
      </w:r>
      <w:r w:rsidR="00F41884">
        <w:rPr>
          <w:sz w:val="28"/>
          <w:szCs w:val="28"/>
        </w:rPr>
        <w:t xml:space="preserve">  </w:t>
      </w:r>
      <w:r>
        <w:t xml:space="preserve">                                                                   </w:t>
      </w:r>
      <w:r w:rsidRPr="00B83EF0">
        <w:rPr>
          <w:sz w:val="28"/>
          <w:szCs w:val="28"/>
        </w:rPr>
        <w:t>Д.А. Мясоедов</w:t>
      </w:r>
    </w:p>
    <w:p w:rsidR="00E006D5" w:rsidRDefault="00E006D5" w:rsidP="00B83EF0">
      <w:pPr>
        <w:pStyle w:val="a6"/>
        <w:spacing w:after="0"/>
        <w:jc w:val="both"/>
        <w:rPr>
          <w:sz w:val="28"/>
          <w:szCs w:val="28"/>
        </w:rPr>
      </w:pPr>
    </w:p>
    <w:p w:rsidR="00E006D5" w:rsidRDefault="00E006D5" w:rsidP="00B83EF0">
      <w:pPr>
        <w:pStyle w:val="a6"/>
        <w:spacing w:after="0"/>
        <w:jc w:val="both"/>
        <w:rPr>
          <w:sz w:val="28"/>
          <w:szCs w:val="28"/>
        </w:rPr>
      </w:pPr>
    </w:p>
    <w:p w:rsidR="009104A7" w:rsidRDefault="009104A7" w:rsidP="00B3641A">
      <w:pPr>
        <w:pStyle w:val="a6"/>
        <w:jc w:val="both"/>
        <w:rPr>
          <w:sz w:val="28"/>
          <w:szCs w:val="28"/>
        </w:rPr>
        <w:sectPr w:rsidR="009104A7" w:rsidSect="00190CC3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56E0C" w:rsidRPr="001251AE" w:rsidRDefault="00656E0C" w:rsidP="002E66F0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656E0C" w:rsidRPr="00484E04" w:rsidRDefault="00656E0C" w:rsidP="002E66F0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t xml:space="preserve">к постановлению </w:t>
      </w:r>
    </w:p>
    <w:p w:rsidR="00656E0C" w:rsidRDefault="00656E0C" w:rsidP="002E66F0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а</w:t>
      </w:r>
      <w:r w:rsidRPr="001251AE">
        <w:rPr>
          <w:szCs w:val="28"/>
        </w:rPr>
        <w:t>дминистрации</w:t>
      </w:r>
      <w:r>
        <w:rPr>
          <w:szCs w:val="28"/>
        </w:rPr>
        <w:t xml:space="preserve"> </w:t>
      </w:r>
      <w:r w:rsidRPr="001251AE">
        <w:rPr>
          <w:szCs w:val="28"/>
        </w:rPr>
        <w:t xml:space="preserve">Пермского муниципального </w:t>
      </w:r>
      <w:r>
        <w:rPr>
          <w:szCs w:val="28"/>
        </w:rPr>
        <w:t xml:space="preserve">округа </w:t>
      </w:r>
    </w:p>
    <w:p w:rsidR="00B370B4" w:rsidRDefault="00B370B4" w:rsidP="002E66F0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484E04" w:rsidRPr="003F5886" w:rsidRDefault="00656E0C" w:rsidP="002E66F0">
      <w:pPr>
        <w:spacing w:line="240" w:lineRule="exact"/>
        <w:ind w:left="5670"/>
        <w:rPr>
          <w:sz w:val="28"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3772EB">
        <w:rPr>
          <w:rStyle w:val="af1"/>
          <w:rFonts w:eastAsia="Courier New"/>
          <w:i w:val="0"/>
          <w:sz w:val="28"/>
          <w:szCs w:val="28"/>
        </w:rPr>
        <w:t xml:space="preserve">24.04.2025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3772EB">
        <w:rPr>
          <w:rStyle w:val="af1"/>
          <w:rFonts w:eastAsia="Courier New"/>
          <w:i w:val="0"/>
          <w:sz w:val="28"/>
          <w:szCs w:val="28"/>
        </w:rPr>
        <w:t xml:space="preserve"> </w:t>
      </w:r>
      <w:bookmarkStart w:id="0" w:name="_GoBack"/>
      <w:bookmarkEnd w:id="0"/>
      <w:r w:rsidR="003772EB" w:rsidRPr="003772EB">
        <w:rPr>
          <w:rStyle w:val="af1"/>
          <w:rFonts w:eastAsia="Courier New"/>
          <w:i w:val="0"/>
          <w:sz w:val="28"/>
          <w:szCs w:val="28"/>
        </w:rPr>
        <w:t>299-2025-01-05.С-174</w:t>
      </w:r>
    </w:p>
    <w:p w:rsidR="00484E04" w:rsidRDefault="00484E04" w:rsidP="002E66F0">
      <w:pPr>
        <w:spacing w:line="240" w:lineRule="exact"/>
        <w:rPr>
          <w:sz w:val="28"/>
        </w:rPr>
      </w:pPr>
    </w:p>
    <w:p w:rsidR="003F5886" w:rsidRDefault="003F5886" w:rsidP="002E66F0">
      <w:pPr>
        <w:spacing w:line="240" w:lineRule="exact"/>
        <w:rPr>
          <w:sz w:val="28"/>
        </w:rPr>
      </w:pPr>
    </w:p>
    <w:p w:rsidR="00484E04" w:rsidRPr="003F5886" w:rsidRDefault="00484E04" w:rsidP="00DC2864">
      <w:pPr>
        <w:pStyle w:val="ad"/>
        <w:spacing w:line="240" w:lineRule="exact"/>
        <w:jc w:val="center"/>
        <w:rPr>
          <w:szCs w:val="28"/>
        </w:rPr>
      </w:pPr>
      <w:bookmarkStart w:id="1" w:name="bookmark4"/>
    </w:p>
    <w:bookmarkEnd w:id="1"/>
    <w:p w:rsidR="001A3913" w:rsidRPr="00857D59" w:rsidRDefault="001A3913" w:rsidP="00DC2864">
      <w:pPr>
        <w:pStyle w:val="ad"/>
        <w:spacing w:after="120" w:line="240" w:lineRule="exact"/>
        <w:jc w:val="center"/>
        <w:rPr>
          <w:b/>
          <w:szCs w:val="28"/>
        </w:rPr>
      </w:pPr>
      <w:r w:rsidRPr="000C14C5">
        <w:rPr>
          <w:b/>
          <w:szCs w:val="28"/>
        </w:rPr>
        <w:t>НОМЕНКЛАТУРА И ОБЪЕМ</w:t>
      </w:r>
    </w:p>
    <w:p w:rsidR="001A3913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>резерва материальных ресурсов для ликвидации</w:t>
      </w:r>
    </w:p>
    <w:p w:rsidR="001A3913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чрезвычайных ситуаций природного и техногенного характера</w:t>
      </w:r>
    </w:p>
    <w:p w:rsidR="001A3913" w:rsidRPr="00857D59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Пермского муниципального </w:t>
      </w:r>
      <w:r>
        <w:rPr>
          <w:b/>
          <w:szCs w:val="28"/>
        </w:rPr>
        <w:t>округа</w:t>
      </w:r>
      <w:r w:rsidR="00AD75AF">
        <w:rPr>
          <w:b/>
          <w:szCs w:val="28"/>
        </w:rPr>
        <w:t xml:space="preserve"> Пермского края</w:t>
      </w:r>
    </w:p>
    <w:p w:rsidR="001A3913" w:rsidRDefault="001A3913" w:rsidP="00DC2864">
      <w:pPr>
        <w:pStyle w:val="ad"/>
        <w:spacing w:line="240" w:lineRule="exact"/>
        <w:jc w:val="center"/>
        <w:rPr>
          <w:szCs w:val="28"/>
        </w:rPr>
      </w:pPr>
    </w:p>
    <w:p w:rsidR="00DC2864" w:rsidRDefault="00DC2864" w:rsidP="00DC2864">
      <w:pPr>
        <w:pStyle w:val="ad"/>
        <w:spacing w:line="240" w:lineRule="exact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701"/>
        <w:gridCol w:w="2409"/>
      </w:tblGrid>
      <w:tr w:rsidR="001A3913" w:rsidTr="00AD75AF">
        <w:tc>
          <w:tcPr>
            <w:tcW w:w="709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№</w:t>
            </w:r>
          </w:p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п/п</w:t>
            </w:r>
          </w:p>
        </w:tc>
        <w:tc>
          <w:tcPr>
            <w:tcW w:w="3260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Номенклатура материальных средств</w:t>
            </w:r>
          </w:p>
        </w:tc>
        <w:tc>
          <w:tcPr>
            <w:tcW w:w="1560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Единицы измерения</w:t>
            </w:r>
          </w:p>
        </w:tc>
        <w:tc>
          <w:tcPr>
            <w:tcW w:w="1701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1. Продовольствие:</w:t>
            </w:r>
          </w:p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 xml:space="preserve"> обеспечение населения (из расчета снабжения 50 чел.)</w:t>
            </w:r>
            <w:r>
              <w:rPr>
                <w:b/>
                <w:sz w:val="24"/>
                <w:szCs w:val="24"/>
              </w:rPr>
              <w:t xml:space="preserve"> и </w:t>
            </w:r>
            <w:r w:rsidRPr="002909D9">
              <w:rPr>
                <w:b/>
                <w:sz w:val="24"/>
                <w:szCs w:val="24"/>
              </w:rPr>
              <w:t xml:space="preserve">обеспечение спасателей, рабочих, разбирающих завалы при ведении спасательных работ, личного состава медицинских формирований </w:t>
            </w:r>
            <w:r>
              <w:rPr>
                <w:b/>
                <w:sz w:val="24"/>
                <w:szCs w:val="24"/>
              </w:rPr>
              <w:t>(</w:t>
            </w:r>
            <w:r w:rsidRPr="002909D9">
              <w:rPr>
                <w:b/>
                <w:sz w:val="24"/>
                <w:szCs w:val="24"/>
              </w:rPr>
              <w:t>из расчета снабжения 20 чел.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Крупы</w:t>
            </w:r>
          </w:p>
        </w:tc>
        <w:tc>
          <w:tcPr>
            <w:tcW w:w="1560" w:type="dxa"/>
          </w:tcPr>
          <w:p w:rsidR="001A3913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1A3913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0,0168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0,0084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консервы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0,0315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Рыбные консервы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0,0021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Молочные консервы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0,01365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0,0021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0,0042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E72CD" w:rsidRPr="002909D9" w:rsidRDefault="00AE72CD" w:rsidP="00AE72C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0,01575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0,00042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2. Вещевое имущество</w:t>
            </w:r>
            <w:r>
              <w:rPr>
                <w:b/>
                <w:sz w:val="24"/>
                <w:szCs w:val="24"/>
              </w:rPr>
              <w:t xml:space="preserve"> и ресурсы жизнеобеспечения</w:t>
            </w: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Вещевое имущество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Куртки, брюки рабочие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компл.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 w:val="restart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уборы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4761CD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343F47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43F47">
              <w:rPr>
                <w:b/>
                <w:sz w:val="24"/>
                <w:szCs w:val="24"/>
              </w:rPr>
              <w:t>2.2. Ресурсы жизнеобеспечения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летние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4761CD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 w:rsidR="004761C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Моющие средства</w:t>
            </w:r>
            <w:r w:rsidR="007B763E">
              <w:rPr>
                <w:sz w:val="24"/>
                <w:szCs w:val="24"/>
              </w:rPr>
              <w:t>:</w:t>
            </w:r>
          </w:p>
          <w:p w:rsid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мыло жидкое;</w:t>
            </w:r>
          </w:p>
          <w:p w:rsidR="007B763E" w:rsidRPr="002909D9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стиральный порошок</w:t>
            </w:r>
          </w:p>
        </w:tc>
        <w:tc>
          <w:tcPr>
            <w:tcW w:w="1560" w:type="dxa"/>
          </w:tcPr>
          <w:p w:rsid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1A3913" w:rsidRP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7B763E">
              <w:rPr>
                <w:sz w:val="24"/>
                <w:szCs w:val="24"/>
              </w:rPr>
              <w:t>л</w:t>
            </w:r>
          </w:p>
          <w:p w:rsidR="007B763E" w:rsidRPr="002909D9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</w:t>
            </w:r>
          </w:p>
        </w:tc>
        <w:tc>
          <w:tcPr>
            <w:tcW w:w="1701" w:type="dxa"/>
          </w:tcPr>
          <w:p w:rsid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B763E" w:rsidRPr="002909D9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Печь полевая для приготовления пищи</w:t>
            </w:r>
          </w:p>
        </w:tc>
        <w:tc>
          <w:tcPr>
            <w:tcW w:w="1560" w:type="dxa"/>
          </w:tcPr>
          <w:p w:rsidR="001A3913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посуды для печи полевой</w:t>
            </w:r>
          </w:p>
        </w:tc>
        <w:tc>
          <w:tcPr>
            <w:tcW w:w="1560" w:type="dxa"/>
          </w:tcPr>
          <w:p w:rsidR="001A3913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</w:t>
            </w:r>
            <w:r w:rsidR="004761C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414D3" w:rsidRPr="002909D9" w:rsidTr="00AD75AF">
        <w:tc>
          <w:tcPr>
            <w:tcW w:w="709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Кухонная посуда</w:t>
            </w:r>
          </w:p>
        </w:tc>
        <w:tc>
          <w:tcPr>
            <w:tcW w:w="1560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компл.</w:t>
            </w:r>
          </w:p>
        </w:tc>
        <w:tc>
          <w:tcPr>
            <w:tcW w:w="1701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1414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4D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 полевой (объем 20л)</w:t>
            </w:r>
          </w:p>
        </w:tc>
        <w:tc>
          <w:tcPr>
            <w:tcW w:w="15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4D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керосиновая</w:t>
            </w:r>
          </w:p>
        </w:tc>
        <w:tc>
          <w:tcPr>
            <w:tcW w:w="15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909D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Строительные материалы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Кабели силовые гибкие АВВГ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Осветительная установка «Световая башня»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eastAsia="ar-SA"/>
              </w:rPr>
              <w:t>Световая мачта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3913" w:rsidRPr="0052690F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Кабель электропитания 30 метров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409" w:type="dxa"/>
          </w:tcPr>
          <w:p w:rsidR="001A3913" w:rsidRPr="0052690F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плотницкий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Пила - ножовка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</w:t>
            </w:r>
            <w:r w:rsidR="007B763E">
              <w:rPr>
                <w:sz w:val="24"/>
                <w:szCs w:val="24"/>
              </w:rPr>
              <w:t>:</w:t>
            </w:r>
          </w:p>
          <w:p w:rsid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совковая;</w:t>
            </w:r>
          </w:p>
          <w:p w:rsidR="007B763E" w:rsidRPr="0052690F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штыковая</w:t>
            </w:r>
          </w:p>
        </w:tc>
        <w:tc>
          <w:tcPr>
            <w:tcW w:w="1560" w:type="dxa"/>
          </w:tcPr>
          <w:p w:rsid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46D8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  <w:p w:rsid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7B763E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46D8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B763E" w:rsidRPr="0052690F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B5E30" w:rsidRPr="002909D9" w:rsidTr="00AD75AF">
        <w:tc>
          <w:tcPr>
            <w:tcW w:w="709" w:type="dxa"/>
          </w:tcPr>
          <w:p w:rsidR="005B5E30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B5E30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Электроконвекторы</w:t>
            </w:r>
          </w:p>
        </w:tc>
        <w:tc>
          <w:tcPr>
            <w:tcW w:w="1560" w:type="dxa"/>
          </w:tcPr>
          <w:p w:rsidR="005B5E30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5B5E30" w:rsidRDefault="007B763E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5B5E30" w:rsidRPr="0052690F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909D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Нефтепродукты</w:t>
            </w: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Дизельное топливо (по сезону)</w:t>
            </w:r>
          </w:p>
        </w:tc>
        <w:tc>
          <w:tcPr>
            <w:tcW w:w="15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  <w:r w:rsidR="00D52482">
              <w:rPr>
                <w:sz w:val="24"/>
                <w:szCs w:val="24"/>
              </w:rPr>
              <w:t>онн</w:t>
            </w:r>
          </w:p>
        </w:tc>
        <w:tc>
          <w:tcPr>
            <w:tcW w:w="1701" w:type="dxa"/>
          </w:tcPr>
          <w:p w:rsidR="00A746D8" w:rsidRPr="002909D9" w:rsidRDefault="007B763E" w:rsidP="001801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Автомобильный бензин АИ-92, АИ-95</w:t>
            </w:r>
          </w:p>
        </w:tc>
        <w:tc>
          <w:tcPr>
            <w:tcW w:w="15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  <w:r w:rsidR="00D52482">
              <w:rPr>
                <w:sz w:val="24"/>
                <w:szCs w:val="24"/>
              </w:rPr>
              <w:t>онн</w:t>
            </w:r>
          </w:p>
        </w:tc>
        <w:tc>
          <w:tcPr>
            <w:tcW w:w="1701" w:type="dxa"/>
          </w:tcPr>
          <w:p w:rsidR="00A746D8" w:rsidRPr="002909D9" w:rsidRDefault="007B763E" w:rsidP="001801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46D8" w:rsidRPr="002909D9">
              <w:rPr>
                <w:sz w:val="24"/>
                <w:szCs w:val="24"/>
              </w:rPr>
              <w:t xml:space="preserve"> каждого</w:t>
            </w:r>
          </w:p>
        </w:tc>
        <w:tc>
          <w:tcPr>
            <w:tcW w:w="24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909D9">
              <w:rPr>
                <w:b/>
                <w:sz w:val="24"/>
                <w:szCs w:val="24"/>
              </w:rPr>
              <w:t>. Оборудование</w:t>
            </w:r>
            <w:r>
              <w:rPr>
                <w:b/>
                <w:sz w:val="24"/>
                <w:szCs w:val="24"/>
              </w:rPr>
              <w:t xml:space="preserve"> и специальное имущество экстренного реагирования</w:t>
            </w: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дизельный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мотопомпа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Рукав пожарный универсальный Ду 51 мм с ГР-50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  <w:r w:rsidRPr="002909D9">
              <w:rPr>
                <w:sz w:val="24"/>
                <w:szCs w:val="24"/>
              </w:rPr>
              <w:t xml:space="preserve"> по 20 м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1A3913" w:rsidRPr="00F54A10" w:rsidRDefault="001A3913" w:rsidP="001A3913">
      <w:pPr>
        <w:pStyle w:val="a6"/>
        <w:spacing w:after="0" w:line="1440" w:lineRule="exact"/>
        <w:rPr>
          <w:sz w:val="28"/>
          <w:szCs w:val="28"/>
        </w:rPr>
      </w:pPr>
    </w:p>
    <w:p w:rsidR="00342708" w:rsidRDefault="00342708" w:rsidP="00342708">
      <w:pPr>
        <w:pStyle w:val="a6"/>
        <w:jc w:val="both"/>
        <w:rPr>
          <w:sz w:val="28"/>
          <w:szCs w:val="28"/>
        </w:rPr>
      </w:pPr>
    </w:p>
    <w:p w:rsidR="0076256F" w:rsidRPr="00B3641A" w:rsidRDefault="0076256F" w:rsidP="0076256F">
      <w:pPr>
        <w:pStyle w:val="a6"/>
        <w:jc w:val="center"/>
        <w:rPr>
          <w:sz w:val="28"/>
          <w:szCs w:val="28"/>
        </w:rPr>
      </w:pPr>
    </w:p>
    <w:sectPr w:rsidR="0076256F" w:rsidRPr="00B3641A" w:rsidSect="006659D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CA" w:rsidRDefault="006D3ECA">
      <w:r>
        <w:separator/>
      </w:r>
    </w:p>
  </w:endnote>
  <w:endnote w:type="continuationSeparator" w:id="0">
    <w:p w:rsidR="006D3ECA" w:rsidRDefault="006D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AD75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CA" w:rsidRDefault="006D3ECA">
      <w:r>
        <w:separator/>
      </w:r>
    </w:p>
  </w:footnote>
  <w:footnote w:type="continuationSeparator" w:id="0">
    <w:p w:rsidR="006D3ECA" w:rsidRDefault="006D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7D3D3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75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75AF" w:rsidRDefault="00AD75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7D3D3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75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72EB">
      <w:rPr>
        <w:rStyle w:val="ac"/>
        <w:noProof/>
      </w:rPr>
      <w:t>4</w:t>
    </w:r>
    <w:r>
      <w:rPr>
        <w:rStyle w:val="ac"/>
      </w:rPr>
      <w:fldChar w:fldCharType="end"/>
    </w:r>
  </w:p>
  <w:p w:rsidR="00AD75AF" w:rsidRDefault="00AD75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7D3D31">
    <w:pPr>
      <w:pStyle w:val="a3"/>
    </w:pPr>
    <w:r>
      <w:fldChar w:fldCharType="begin"/>
    </w:r>
    <w:r w:rsidR="00200F8F">
      <w:instrText>PAGE   \* MERGEFORMAT</w:instrText>
    </w:r>
    <w:r>
      <w:fldChar w:fldCharType="separate"/>
    </w:r>
    <w:r w:rsidR="003772EB">
      <w:rPr>
        <w:noProof/>
      </w:rPr>
      <w:t>3</w:t>
    </w:r>
    <w:r>
      <w:rPr>
        <w:noProof/>
      </w:rPr>
      <w:fldChar w:fldCharType="end"/>
    </w:r>
  </w:p>
  <w:p w:rsidR="00AD75AF" w:rsidRDefault="00AD7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72"/>
    <w:multiLevelType w:val="hybridMultilevel"/>
    <w:tmpl w:val="09A6A314"/>
    <w:lvl w:ilvl="0" w:tplc="77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104D3"/>
    <w:multiLevelType w:val="hybridMultilevel"/>
    <w:tmpl w:val="725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6A4"/>
    <w:multiLevelType w:val="hybridMultilevel"/>
    <w:tmpl w:val="2D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024"/>
    <w:multiLevelType w:val="hybridMultilevel"/>
    <w:tmpl w:val="71C6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163E9"/>
    <w:multiLevelType w:val="multilevel"/>
    <w:tmpl w:val="99D89D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C4F08DB"/>
    <w:multiLevelType w:val="hybridMultilevel"/>
    <w:tmpl w:val="022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ED6AC5"/>
    <w:multiLevelType w:val="hybridMultilevel"/>
    <w:tmpl w:val="D9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4DE9"/>
    <w:rsid w:val="000534D3"/>
    <w:rsid w:val="000571FE"/>
    <w:rsid w:val="00065FBF"/>
    <w:rsid w:val="00077FD7"/>
    <w:rsid w:val="000817ED"/>
    <w:rsid w:val="00083D29"/>
    <w:rsid w:val="000A134A"/>
    <w:rsid w:val="000B03DE"/>
    <w:rsid w:val="000B3A24"/>
    <w:rsid w:val="000C4CD5"/>
    <w:rsid w:val="000C6479"/>
    <w:rsid w:val="000D5E56"/>
    <w:rsid w:val="000E66BC"/>
    <w:rsid w:val="000F1F9C"/>
    <w:rsid w:val="000F4254"/>
    <w:rsid w:val="00106E02"/>
    <w:rsid w:val="0012186D"/>
    <w:rsid w:val="00137C4B"/>
    <w:rsid w:val="001414D3"/>
    <w:rsid w:val="0015711C"/>
    <w:rsid w:val="00165661"/>
    <w:rsid w:val="001801EE"/>
    <w:rsid w:val="00190CC3"/>
    <w:rsid w:val="001A30EF"/>
    <w:rsid w:val="001A3913"/>
    <w:rsid w:val="001B546C"/>
    <w:rsid w:val="001D02CD"/>
    <w:rsid w:val="001E268C"/>
    <w:rsid w:val="001E290B"/>
    <w:rsid w:val="001F4249"/>
    <w:rsid w:val="00200F8F"/>
    <w:rsid w:val="00203BDC"/>
    <w:rsid w:val="002065B1"/>
    <w:rsid w:val="00210DC6"/>
    <w:rsid w:val="002213A0"/>
    <w:rsid w:val="0022560C"/>
    <w:rsid w:val="002330C4"/>
    <w:rsid w:val="00242B04"/>
    <w:rsid w:val="0024511B"/>
    <w:rsid w:val="00264C2E"/>
    <w:rsid w:val="0026551D"/>
    <w:rsid w:val="0028513F"/>
    <w:rsid w:val="002B5B0F"/>
    <w:rsid w:val="002B7BA1"/>
    <w:rsid w:val="002E66F0"/>
    <w:rsid w:val="002F4A14"/>
    <w:rsid w:val="00303997"/>
    <w:rsid w:val="003045B0"/>
    <w:rsid w:val="00306735"/>
    <w:rsid w:val="00312A0C"/>
    <w:rsid w:val="00334D61"/>
    <w:rsid w:val="00342708"/>
    <w:rsid w:val="00353F53"/>
    <w:rsid w:val="0035684E"/>
    <w:rsid w:val="003739D7"/>
    <w:rsid w:val="003772EB"/>
    <w:rsid w:val="00393A4B"/>
    <w:rsid w:val="003C328F"/>
    <w:rsid w:val="003F5886"/>
    <w:rsid w:val="00401E84"/>
    <w:rsid w:val="00414494"/>
    <w:rsid w:val="0041511B"/>
    <w:rsid w:val="0042345A"/>
    <w:rsid w:val="00434F38"/>
    <w:rsid w:val="0044270D"/>
    <w:rsid w:val="004602E1"/>
    <w:rsid w:val="00467AC4"/>
    <w:rsid w:val="004761CD"/>
    <w:rsid w:val="00480BCF"/>
    <w:rsid w:val="00482A25"/>
    <w:rsid w:val="00484C21"/>
    <w:rsid w:val="00484E04"/>
    <w:rsid w:val="00494D49"/>
    <w:rsid w:val="004A48A4"/>
    <w:rsid w:val="004B00AA"/>
    <w:rsid w:val="004B417F"/>
    <w:rsid w:val="00506832"/>
    <w:rsid w:val="00514C30"/>
    <w:rsid w:val="0051502C"/>
    <w:rsid w:val="00536BC9"/>
    <w:rsid w:val="005416D1"/>
    <w:rsid w:val="00542E50"/>
    <w:rsid w:val="00544CCF"/>
    <w:rsid w:val="005509D0"/>
    <w:rsid w:val="00571308"/>
    <w:rsid w:val="00571E31"/>
    <w:rsid w:val="00572091"/>
    <w:rsid w:val="00576A32"/>
    <w:rsid w:val="00577234"/>
    <w:rsid w:val="005A0017"/>
    <w:rsid w:val="005B5E30"/>
    <w:rsid w:val="005B7C2C"/>
    <w:rsid w:val="005C38F6"/>
    <w:rsid w:val="006130AC"/>
    <w:rsid w:val="006155F3"/>
    <w:rsid w:val="00621C65"/>
    <w:rsid w:val="006312AA"/>
    <w:rsid w:val="006371D7"/>
    <w:rsid w:val="00637B08"/>
    <w:rsid w:val="00647F6B"/>
    <w:rsid w:val="00656E0C"/>
    <w:rsid w:val="00662DD7"/>
    <w:rsid w:val="006659D2"/>
    <w:rsid w:val="00667A75"/>
    <w:rsid w:val="00675089"/>
    <w:rsid w:val="00696C86"/>
    <w:rsid w:val="006A3533"/>
    <w:rsid w:val="006A3E0C"/>
    <w:rsid w:val="006C5CBE"/>
    <w:rsid w:val="006C6E1D"/>
    <w:rsid w:val="006D1EDE"/>
    <w:rsid w:val="006D3ECA"/>
    <w:rsid w:val="006F1A27"/>
    <w:rsid w:val="006F2225"/>
    <w:rsid w:val="006F6C51"/>
    <w:rsid w:val="006F7533"/>
    <w:rsid w:val="00707315"/>
    <w:rsid w:val="007168FE"/>
    <w:rsid w:val="00724F66"/>
    <w:rsid w:val="00725E22"/>
    <w:rsid w:val="0076003F"/>
    <w:rsid w:val="0076256F"/>
    <w:rsid w:val="007B75C5"/>
    <w:rsid w:val="007B763E"/>
    <w:rsid w:val="007B78A4"/>
    <w:rsid w:val="007C41A5"/>
    <w:rsid w:val="007D25AB"/>
    <w:rsid w:val="007D3D31"/>
    <w:rsid w:val="007E4893"/>
    <w:rsid w:val="007E6674"/>
    <w:rsid w:val="008005A0"/>
    <w:rsid w:val="008148AA"/>
    <w:rsid w:val="00817ACA"/>
    <w:rsid w:val="00822BAC"/>
    <w:rsid w:val="008278F3"/>
    <w:rsid w:val="0084560A"/>
    <w:rsid w:val="008507F1"/>
    <w:rsid w:val="00856810"/>
    <w:rsid w:val="008575E4"/>
    <w:rsid w:val="00860C6F"/>
    <w:rsid w:val="0086296F"/>
    <w:rsid w:val="00863DEC"/>
    <w:rsid w:val="00864234"/>
    <w:rsid w:val="00864B75"/>
    <w:rsid w:val="00876C36"/>
    <w:rsid w:val="00894F51"/>
    <w:rsid w:val="008A2D9E"/>
    <w:rsid w:val="008A7643"/>
    <w:rsid w:val="008C1F04"/>
    <w:rsid w:val="008D13AA"/>
    <w:rsid w:val="00900A1B"/>
    <w:rsid w:val="009104A7"/>
    <w:rsid w:val="0092233D"/>
    <w:rsid w:val="00925E77"/>
    <w:rsid w:val="00934F6B"/>
    <w:rsid w:val="00945D9A"/>
    <w:rsid w:val="009606FC"/>
    <w:rsid w:val="00974C42"/>
    <w:rsid w:val="009B151F"/>
    <w:rsid w:val="009B5F4B"/>
    <w:rsid w:val="009B66DC"/>
    <w:rsid w:val="009D04CB"/>
    <w:rsid w:val="009E0131"/>
    <w:rsid w:val="009E5B5A"/>
    <w:rsid w:val="009F448A"/>
    <w:rsid w:val="00A02B42"/>
    <w:rsid w:val="00A21A7E"/>
    <w:rsid w:val="00A24E2A"/>
    <w:rsid w:val="00A30B1A"/>
    <w:rsid w:val="00A347F3"/>
    <w:rsid w:val="00A70EED"/>
    <w:rsid w:val="00A746D8"/>
    <w:rsid w:val="00A804A6"/>
    <w:rsid w:val="00A96183"/>
    <w:rsid w:val="00AA625C"/>
    <w:rsid w:val="00AD75AF"/>
    <w:rsid w:val="00AD79F6"/>
    <w:rsid w:val="00AE14A7"/>
    <w:rsid w:val="00AE72C8"/>
    <w:rsid w:val="00AE72CD"/>
    <w:rsid w:val="00B00B89"/>
    <w:rsid w:val="00B02C2B"/>
    <w:rsid w:val="00B150D6"/>
    <w:rsid w:val="00B3641A"/>
    <w:rsid w:val="00B370B4"/>
    <w:rsid w:val="00B647BA"/>
    <w:rsid w:val="00B73F65"/>
    <w:rsid w:val="00B83EF0"/>
    <w:rsid w:val="00B931FE"/>
    <w:rsid w:val="00BB6EA3"/>
    <w:rsid w:val="00BC0A61"/>
    <w:rsid w:val="00BC68CF"/>
    <w:rsid w:val="00BC7DBA"/>
    <w:rsid w:val="00BD627B"/>
    <w:rsid w:val="00BE5821"/>
    <w:rsid w:val="00BF4376"/>
    <w:rsid w:val="00BF6DAF"/>
    <w:rsid w:val="00C26877"/>
    <w:rsid w:val="00C47159"/>
    <w:rsid w:val="00C80448"/>
    <w:rsid w:val="00C9091A"/>
    <w:rsid w:val="00CA1CFD"/>
    <w:rsid w:val="00CB01D0"/>
    <w:rsid w:val="00CF41BC"/>
    <w:rsid w:val="00D0255E"/>
    <w:rsid w:val="00D06D54"/>
    <w:rsid w:val="00D11CDF"/>
    <w:rsid w:val="00D52482"/>
    <w:rsid w:val="00D82EA7"/>
    <w:rsid w:val="00D83E6E"/>
    <w:rsid w:val="00D9209B"/>
    <w:rsid w:val="00D95C2C"/>
    <w:rsid w:val="00D96CAD"/>
    <w:rsid w:val="00DA33E5"/>
    <w:rsid w:val="00DB37B4"/>
    <w:rsid w:val="00DC01EE"/>
    <w:rsid w:val="00DC2864"/>
    <w:rsid w:val="00DC7F74"/>
    <w:rsid w:val="00DF146C"/>
    <w:rsid w:val="00DF1B91"/>
    <w:rsid w:val="00DF656B"/>
    <w:rsid w:val="00DF7E39"/>
    <w:rsid w:val="00E006D5"/>
    <w:rsid w:val="00E1181E"/>
    <w:rsid w:val="00E3262D"/>
    <w:rsid w:val="00E55D54"/>
    <w:rsid w:val="00E63214"/>
    <w:rsid w:val="00E63930"/>
    <w:rsid w:val="00E7066B"/>
    <w:rsid w:val="00E9346E"/>
    <w:rsid w:val="00E97467"/>
    <w:rsid w:val="00EA2E1A"/>
    <w:rsid w:val="00EB7BE3"/>
    <w:rsid w:val="00EC0346"/>
    <w:rsid w:val="00EF3F35"/>
    <w:rsid w:val="00F0331D"/>
    <w:rsid w:val="00F07BE3"/>
    <w:rsid w:val="00F25EE9"/>
    <w:rsid w:val="00F26E3F"/>
    <w:rsid w:val="00F313EC"/>
    <w:rsid w:val="00F41884"/>
    <w:rsid w:val="00F74F11"/>
    <w:rsid w:val="00F90EAA"/>
    <w:rsid w:val="00F91D3D"/>
    <w:rsid w:val="00F9354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Заголовок №1 (2)_"/>
    <w:link w:val="120"/>
    <w:rsid w:val="001A3913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A3913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Заголовок №1 (2)_"/>
    <w:link w:val="120"/>
    <w:rsid w:val="001A3913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A3913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1DC6-56CC-491C-8EE5-A8B5B14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3781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2023-11-21T07:56:00Z</cp:lastPrinted>
  <dcterms:created xsi:type="dcterms:W3CDTF">2025-04-24T03:12:00Z</dcterms:created>
  <dcterms:modified xsi:type="dcterms:W3CDTF">2025-04-24T03:12:00Z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